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53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3"/>
        <w:gridCol w:w="7062"/>
        <w:gridCol w:w="1478"/>
      </w:tblGrid>
      <w:tr>
        <w:trPr>
          <w:cantSplit w:val="true"/>
        </w:trPr>
        <w:tc>
          <w:tcPr>
            <w:tcW w:w="10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drawing>
                <wp:inline distT="0" distB="0" distL="0" distR="0">
                  <wp:extent cx="514350" cy="866775"/>
                  <wp:effectExtent l="0" t="0" r="0" b="0"/>
                  <wp:docPr id="1" name="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Calibri" w:hAnsi="Calibri" w:eastAsia="Calibri" w:cs="Calibri"/>
                <w:b w:val="false"/>
                <w:color w:val="auto"/>
                <w:sz w:val="22"/>
              </w:rPr>
            </w:pPr>
            <w:r>
              <w:rPr>
                <w:rFonts w:eastAsia="Calibri" w:cs="Calibri" w:ascii="Calibri" w:hAnsi="Calibri"/>
                <w:b w:val="false"/>
                <w:color w:val="auto"/>
                <w:sz w:val="22"/>
              </w:rPr>
            </w:r>
          </w:p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UNIVERSIDADE FEDERAL DE ALAGOAS/UFAL</w:t>
            </w:r>
          </w:p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INSTITUTO DE COMPUTAÇÃO</w:t>
            </w:r>
          </w:p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</w:rPr>
              <w:t xml:space="preserve">  </w:t>
            </w:r>
            <w:r>
              <w:rPr>
                <w:rFonts w:eastAsia="Geometr231 Hv BT" w:cs="Geometr231 Hv BT" w:ascii="Geometr231 Hv BT" w:hAnsi="Geometr231 Hv BT"/>
                <w:b/>
                <w:color w:val="000000"/>
                <w:sz w:val="18"/>
              </w:rPr>
              <w:t>Programa de Pós-Graduação em Modelagem Computacional de Conhecimento</w:t>
            </w:r>
          </w:p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</w:rPr>
              <w:t>Avenida Lourival Melo Mota, Km 14, Bloco 12, Cidade Universitária</w:t>
            </w:r>
          </w:p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</w:rPr>
              <w:t>57.072-900 Maceió AL Brasil CGC: 24.464.109/0001-48</w:t>
            </w:r>
          </w:p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</w:rPr>
              <w:t>Telefone: (082) 3214-1364/1825/1401</w:t>
            </w:r>
          </w:p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Calibri" w:hAnsi="Calibri" w:eastAsia="Calibri" w:cs="Calibri"/>
                <w:b w:val="false"/>
                <w:color w:val="auto"/>
                <w:sz w:val="22"/>
              </w:rPr>
            </w:pPr>
            <w:r>
              <w:rPr>
                <w:rFonts w:eastAsia="Calibri" w:cs="Calibri" w:ascii="Calibri" w:hAnsi="Calibri"/>
                <w:b w:val="false"/>
                <w:color w:val="auto"/>
                <w:sz w:val="22"/>
              </w:rPr>
            </w:r>
          </w:p>
        </w:tc>
        <w:tc>
          <w:tcPr>
            <w:tcW w:w="14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drawing>
                <wp:inline distT="0" distB="0" distL="0" distR="0">
                  <wp:extent cx="647700" cy="923925"/>
                  <wp:effectExtent l="0" t="0" r="0" b="0"/>
                  <wp:docPr id="2" name="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center"/>
        <w:rPr>
          <w:rFonts w:ascii="Liberation Serif" w:hAnsi="Liberation Serif" w:eastAsia="Liberation Serif" w:cs="Liberation Serif"/>
          <w:b/>
          <w:color w:val="auto"/>
          <w:sz w:val="24"/>
        </w:rPr>
      </w:pPr>
      <w:r>
        <w:rPr>
          <w:rFonts w:eastAsia="Liberation Serif" w:cs="Liberation Serif" w:ascii="Liberation Serif" w:hAnsi="Liberation Serif"/>
          <w:b/>
          <w:color w:val="auto"/>
          <w:sz w:val="24"/>
        </w:rPr>
        <w:t>DEFESA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/>
          <w:color w:val="auto"/>
          <w:sz w:val="24"/>
        </w:rPr>
      </w:pPr>
      <w:r>
        <w:rPr>
          <w:rFonts w:eastAsia="Liberation Serif" w:cs="Liberation Serif" w:ascii="Liberation Serif" w:hAnsi="Liberation Serif"/>
          <w:b/>
          <w:color w:val="auto"/>
          <w:sz w:val="24"/>
        </w:rPr>
        <w:t>DADOS DO TRABALHO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Aluno(a):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 xml:space="preserve">Título: 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Páginas: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Data: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Hora: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Local: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Grande área: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Área: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Resumo (anexar ao e-mail o trabalho de qualificação):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Palavras-chave: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/>
          <w:color w:val="auto"/>
          <w:sz w:val="24"/>
        </w:rPr>
      </w:pPr>
      <w:r>
        <w:rPr>
          <w:rFonts w:eastAsia="Liberation Serif" w:cs="Liberation Serif" w:ascii="Liberation Serif" w:hAnsi="Liberation Serif"/>
          <w:b/>
          <w:color w:val="auto"/>
          <w:sz w:val="24"/>
        </w:rPr>
        <w:t>MEMBROS DA BANCA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/>
          <w:b/>
          <w:color w:val="auto"/>
          <w:sz w:val="24"/>
        </w:rPr>
      </w:pPr>
      <w:r>
        <w:rPr>
          <w:rFonts w:eastAsia="Liberation Serif" w:cs="Liberation Serif" w:ascii="Liberation Serif" w:hAnsi="Liberation Serif"/>
          <w:b/>
          <w:color w:val="auto"/>
          <w:sz w:val="24"/>
        </w:rPr>
        <w:t>Orientador(a)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Nome: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CPF: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E-mail: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Instituição de ensino: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Maior titulação: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Área e instituição da titulação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 xml:space="preserve">Função na banca (presidente, examinador interno ou examinador externo): 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/>
          <w:b/>
          <w:color w:val="auto"/>
          <w:sz w:val="24"/>
        </w:rPr>
      </w:pPr>
      <w:r>
        <w:rPr>
          <w:rFonts w:eastAsia="Liberation Serif" w:cs="Liberation Serif" w:ascii="Liberation Serif" w:hAnsi="Liberation Serif"/>
          <w:b/>
          <w:color w:val="auto"/>
          <w:sz w:val="24"/>
        </w:rPr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/>
          <w:color w:val="auto"/>
          <w:sz w:val="24"/>
        </w:rPr>
      </w:pPr>
      <w:r>
        <w:rPr>
          <w:rFonts w:eastAsia="Liberation Serif" w:cs="Liberation Serif" w:ascii="Liberation Serif" w:hAnsi="Liberation Serif"/>
          <w:b/>
          <w:color w:val="auto"/>
          <w:sz w:val="24"/>
        </w:rPr>
        <w:t>Membro 1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Nome: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CPF: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E-mail: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Instituição de ensino: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Maior titulação: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Área e instituição da titulação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 xml:space="preserve">Função na banca (presidente, examinador interno ou examinador externo): 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/>
          <w:color w:val="auto"/>
          <w:sz w:val="24"/>
        </w:rPr>
      </w:pPr>
      <w:r>
        <w:rPr>
          <w:rFonts w:eastAsia="Liberation Serif" w:cs="Liberation Serif" w:ascii="Liberation Serif" w:hAnsi="Liberation Serif"/>
          <w:b/>
          <w:color w:val="auto"/>
          <w:sz w:val="24"/>
        </w:rPr>
        <w:t>Membro 2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Nome: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CPF: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E-mail: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Instituição de ensino: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Maior titulação: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Área e instituição da titulação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 xml:space="preserve">Função na banca (presidente, examinador interno ou examinador externo): 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center"/>
        <w:rPr>
          <w:rFonts w:ascii="Liberation Serif" w:hAnsi="Liberation Serif" w:eastAsia="Liberation Serif" w:cs="Liberation Serif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___________________________________________</w:t>
        <w:br/>
        <w:t>Local, data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  <w:t>_______________________________________________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  <w:t xml:space="preserve">Assinatura do </w:t>
      </w:r>
      <w:r>
        <w:rPr>
          <w:rFonts w:eastAsia="Calibri" w:cs="Calibri" w:ascii="Calibri" w:hAnsi="Calibri"/>
          <w:b w:val="false"/>
          <w:color w:val="auto"/>
          <w:sz w:val="22"/>
        </w:rPr>
        <w:t>Orientador(a)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metr231 Hv BT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1134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sz w:val="22"/>
        <w:szCs w:val="24"/>
        <w:lang w:val="pt-BR" w:eastAsia="pt-BR" w:bidi="pt-BR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Calibri" w:hAnsi="Calibri" w:eastAsia="Segoe UI" w:cs="Tahoma"/>
      <w:color w:val="000000"/>
      <w:sz w:val="22"/>
      <w:szCs w:val="24"/>
      <w:lang w:val="pt-BR" w:eastAsia="pt-BR" w:bidi="pt-BR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LibreOffice/6.2.2.2$Windows_X86_64 LibreOffice_project/2b840030fec2aae0fd2658d8d4f9548af4e3518d</Application>
  <Pages>2</Pages>
  <Words>137</Words>
  <CharactersWithSpaces>1076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2019-04-08T14:22:34Z</dcterms:modified>
  <cp:revision>4</cp:revision>
  <dc:subject/>
  <dc:title/>
</cp:coreProperties>
</file>