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mbeddings/oleObject1.bin" ContentType="application/vnd.openxmlformats-officedocument.oleObject"/>
  <Override PartName="/word/media/image1.wmf" ContentType="image/x-wmf"/>
  <Override PartName="/word/media/image2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100" w:type="dxa"/>
        <w:jc w:val="center"/>
        <w:tblInd w:w="0" w:type="dxa"/>
        <w:tblCellMar>
          <w:top w:w="0" w:type="dxa"/>
          <w:left w:w="28" w:type="dxa"/>
          <w:bottom w:w="0" w:type="dxa"/>
          <w:right w:w="28" w:type="dxa"/>
        </w:tblCellMar>
      </w:tblPr>
      <w:tblGrid>
        <w:gridCol w:w="810"/>
        <w:gridCol w:w="7052"/>
        <w:gridCol w:w="1238"/>
      </w:tblGrid>
      <w:tr>
        <w:trPr>
          <w:cantSplit w:val="true"/>
        </w:trPr>
        <w:tc>
          <w:tcPr>
            <w:tcW w:w="810" w:type="dxa"/>
            <w:tcBorders>
              <w:bottom w:val="single" w:sz="8" w:space="0" w:color="000000"/>
            </w:tcBorders>
            <w:shd w:fill="auto" w:val="clear"/>
          </w:tcPr>
          <w:p>
            <w:pPr>
              <w:pStyle w:val="Corpo"/>
              <w:jc w:val="center"/>
              <w:rPr/>
            </w:pPr>
            <w:r>
              <w:rPr/>
              <w:object w:dxaOrig="3120" w:dyaOrig="5385">
                <v:shape id="ole_rId2" style="width:40.35pt;height:68.65pt" o:ole="">
                  <v:imagedata r:id="rId3" o:title=""/>
                </v:shape>
                <o:OLEObject Type="Embed" ProgID="" ShapeID="ole_rId2" DrawAspect="Content" ObjectID="_424802315" r:id="rId2"/>
              </w:object>
            </w:r>
          </w:p>
        </w:tc>
        <w:tc>
          <w:tcPr>
            <w:tcW w:w="7052" w:type="dxa"/>
            <w:tcBorders>
              <w:bottom w:val="single" w:sz="8" w:space="0" w:color="000000"/>
            </w:tcBorders>
            <w:shd w:fill="auto" w:val="clear"/>
          </w:tcPr>
          <w:p>
            <w:pPr>
              <w:pStyle w:val="Corp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tabs>
                <w:tab w:val="clear" w:pos="709"/>
                <w:tab w:val="left" w:pos="23" w:leader="none"/>
                <w:tab w:val="left" w:pos="874" w:leader="none"/>
                <w:tab w:val="left" w:pos="1725" w:leader="none"/>
                <w:tab w:val="left" w:pos="2575" w:leader="none"/>
                <w:tab w:val="left" w:pos="3426" w:leader="none"/>
                <w:tab w:val="left" w:pos="4277" w:leader="none"/>
                <w:tab w:val="left" w:pos="5128" w:leader="none"/>
                <w:tab w:val="left" w:pos="5979" w:leader="none"/>
                <w:tab w:val="left" w:pos="6829" w:leader="none"/>
                <w:tab w:val="left" w:pos="7680" w:leader="none"/>
                <w:tab w:val="left" w:pos="8531" w:leader="none"/>
                <w:tab w:val="left" w:pos="9382" w:leader="none"/>
              </w:tabs>
              <w:jc w:val="center"/>
              <w:rPr>
                <w:rFonts w:ascii="Times New Roman" w:hAnsi="Times New Roman"/>
                <w:b/>
                <w:b/>
                <w:spacing w:val="-3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3"/>
                <w:sz w:val="16"/>
                <w:szCs w:val="16"/>
              </w:rPr>
              <w:t>UNIVERSIDADE FEDERAL DE ALAGOAS/UFAL</w:t>
            </w:r>
          </w:p>
          <w:p>
            <w:pPr>
              <w:pStyle w:val="Normal"/>
              <w:tabs>
                <w:tab w:val="clear" w:pos="709"/>
                <w:tab w:val="left" w:pos="23" w:leader="none"/>
                <w:tab w:val="left" w:pos="874" w:leader="none"/>
                <w:tab w:val="left" w:pos="1725" w:leader="none"/>
                <w:tab w:val="left" w:pos="2575" w:leader="none"/>
                <w:tab w:val="left" w:pos="3426" w:leader="none"/>
                <w:tab w:val="left" w:pos="4277" w:leader="none"/>
                <w:tab w:val="left" w:pos="5128" w:leader="none"/>
                <w:tab w:val="left" w:pos="5979" w:leader="none"/>
                <w:tab w:val="left" w:pos="6829" w:leader="none"/>
                <w:tab w:val="left" w:pos="7680" w:leader="none"/>
                <w:tab w:val="left" w:pos="8531" w:leader="none"/>
                <w:tab w:val="left" w:pos="9382" w:leader="none"/>
              </w:tabs>
              <w:spacing w:lineRule="auto" w:line="24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16"/>
                <w:szCs w:val="16"/>
              </w:rPr>
              <w:t>INSTITUTO DE COMPUTAÇÃO</w:t>
            </w:r>
          </w:p>
          <w:p>
            <w:pPr>
              <w:pStyle w:val="Normal"/>
              <w:tabs>
                <w:tab w:val="clear" w:pos="709"/>
                <w:tab w:val="left" w:pos="23" w:leader="none"/>
                <w:tab w:val="left" w:pos="874" w:leader="none"/>
                <w:tab w:val="left" w:pos="1725" w:leader="none"/>
                <w:tab w:val="left" w:pos="2575" w:leader="none"/>
                <w:tab w:val="left" w:pos="3426" w:leader="none"/>
                <w:tab w:val="left" w:pos="4277" w:leader="none"/>
                <w:tab w:val="left" w:pos="5128" w:leader="none"/>
                <w:tab w:val="left" w:pos="5979" w:leader="none"/>
                <w:tab w:val="left" w:pos="6829" w:leader="none"/>
                <w:tab w:val="left" w:pos="7680" w:leader="none"/>
                <w:tab w:val="left" w:pos="8531" w:leader="none"/>
                <w:tab w:val="left" w:pos="9382" w:leader="none"/>
              </w:tabs>
              <w:spacing w:lineRule="auto" w:line="24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16"/>
                <w:szCs w:val="16"/>
              </w:rPr>
              <w:t xml:space="preserve">  </w:t>
            </w:r>
            <w:r>
              <w:rPr>
                <w:rFonts w:eastAsia="Geometr231 Hv BT" w:cs="Geometr231 Hv BT" w:ascii="Times New Roman" w:hAnsi="Times New Roman"/>
                <w:b/>
                <w:color w:val="000000"/>
                <w:sz w:val="16"/>
                <w:szCs w:val="16"/>
              </w:rPr>
              <w:t>Programa de Pós-Graduação em Modelagem Computacional de Conhecimento</w:t>
            </w:r>
          </w:p>
          <w:p>
            <w:pPr>
              <w:pStyle w:val="Normal"/>
              <w:tabs>
                <w:tab w:val="clear" w:pos="709"/>
                <w:tab w:val="left" w:pos="23" w:leader="none"/>
                <w:tab w:val="left" w:pos="874" w:leader="none"/>
                <w:tab w:val="left" w:pos="1725" w:leader="none"/>
                <w:tab w:val="left" w:pos="2575" w:leader="none"/>
                <w:tab w:val="left" w:pos="3426" w:leader="none"/>
                <w:tab w:val="left" w:pos="4277" w:leader="none"/>
                <w:tab w:val="left" w:pos="5128" w:leader="none"/>
                <w:tab w:val="left" w:pos="5979" w:leader="none"/>
                <w:tab w:val="left" w:pos="6829" w:leader="none"/>
                <w:tab w:val="left" w:pos="7680" w:leader="none"/>
                <w:tab w:val="left" w:pos="8531" w:leader="none"/>
                <w:tab w:val="left" w:pos="9382" w:leader="none"/>
              </w:tabs>
              <w:spacing w:lineRule="auto" w:line="24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16"/>
                <w:szCs w:val="16"/>
              </w:rPr>
              <w:t>Avenida Lourival Melo Mota, Km 14, Bloco 12, Cidade Universitária</w:t>
            </w:r>
          </w:p>
          <w:p>
            <w:pPr>
              <w:pStyle w:val="Normal"/>
              <w:tabs>
                <w:tab w:val="clear" w:pos="709"/>
                <w:tab w:val="left" w:pos="23" w:leader="none"/>
                <w:tab w:val="left" w:pos="874" w:leader="none"/>
                <w:tab w:val="left" w:pos="1725" w:leader="none"/>
                <w:tab w:val="left" w:pos="2575" w:leader="none"/>
                <w:tab w:val="left" w:pos="3426" w:leader="none"/>
                <w:tab w:val="left" w:pos="4277" w:leader="none"/>
                <w:tab w:val="left" w:pos="5128" w:leader="none"/>
                <w:tab w:val="left" w:pos="5979" w:leader="none"/>
                <w:tab w:val="left" w:pos="6829" w:leader="none"/>
                <w:tab w:val="left" w:pos="7680" w:leader="none"/>
                <w:tab w:val="left" w:pos="8531" w:leader="none"/>
                <w:tab w:val="left" w:pos="9382" w:leader="none"/>
              </w:tabs>
              <w:spacing w:lineRule="auto" w:line="24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16"/>
                <w:szCs w:val="16"/>
              </w:rPr>
              <w:t>57.072-900 Maceió AL Brasil CGC: 24.464.109/0001-48</w:t>
            </w:r>
          </w:p>
          <w:p>
            <w:pPr>
              <w:pStyle w:val="Normal"/>
              <w:tabs>
                <w:tab w:val="clear" w:pos="709"/>
                <w:tab w:val="left" w:pos="23" w:leader="none"/>
                <w:tab w:val="left" w:pos="874" w:leader="none"/>
                <w:tab w:val="left" w:pos="1725" w:leader="none"/>
                <w:tab w:val="left" w:pos="2575" w:leader="none"/>
                <w:tab w:val="left" w:pos="3426" w:leader="none"/>
                <w:tab w:val="left" w:pos="4277" w:leader="none"/>
                <w:tab w:val="left" w:pos="5128" w:leader="none"/>
                <w:tab w:val="left" w:pos="5979" w:leader="none"/>
                <w:tab w:val="left" w:pos="6829" w:leader="none"/>
                <w:tab w:val="left" w:pos="7680" w:leader="none"/>
                <w:tab w:val="left" w:pos="8531" w:leader="none"/>
                <w:tab w:val="left" w:pos="9382" w:leader="none"/>
              </w:tabs>
              <w:spacing w:lineRule="auto" w:line="240"/>
              <w:jc w:val="center"/>
              <w:rPr>
                <w:rFonts w:ascii="Times New Roman" w:hAnsi="Times New Roman" w:eastAsia="Times New Roman" w:cs="Arial"/>
                <w:b/>
                <w:b/>
                <w:color w:val="000000"/>
                <w:spacing w:val="-3"/>
                <w:sz w:val="16"/>
                <w:szCs w:val="16"/>
              </w:rPr>
            </w:pPr>
            <w:r>
              <w:rPr>
                <w:rFonts w:eastAsia="Times New Roman" w:cs="Arial" w:ascii="Times New Roman" w:hAnsi="Times New Roman"/>
                <w:b/>
                <w:color w:val="000000"/>
                <w:spacing w:val="-3"/>
                <w:sz w:val="16"/>
                <w:szCs w:val="16"/>
              </w:rPr>
              <w:t xml:space="preserve"> </w:t>
            </w:r>
            <w:r>
              <w:rPr>
                <w:rFonts w:eastAsia="Times New Roman" w:cs="Arial" w:ascii="Times New Roman" w:hAnsi="Times New Roman"/>
                <w:b/>
                <w:color w:val="000000"/>
                <w:spacing w:val="-3"/>
                <w:sz w:val="16"/>
                <w:szCs w:val="16"/>
              </w:rPr>
              <w:t>Telefone: (082) 3214-1364/1825/1401</w:t>
            </w:r>
          </w:p>
        </w:tc>
        <w:tc>
          <w:tcPr>
            <w:tcW w:w="1238" w:type="dxa"/>
            <w:tcBorders>
              <w:bottom w:val="single" w:sz="8" w:space="0" w:color="000000"/>
            </w:tcBorders>
            <w:shd w:fill="auto" w:val="clear"/>
          </w:tcPr>
          <w:p>
            <w:pPr>
              <w:pStyle w:val="Corpo"/>
              <w:jc w:val="center"/>
              <w:rPr/>
            </w:pPr>
            <w:r>
              <w:rPr/>
              <w:drawing>
                <wp:inline distT="0" distB="0" distL="0" distR="0">
                  <wp:extent cx="648970" cy="928370"/>
                  <wp:effectExtent l="0" t="0" r="0" b="0"/>
                  <wp:docPr id="1" name="Imagem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28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Normal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</w:r>
    </w:p>
    <w:p>
      <w:pPr>
        <w:pStyle w:val="Normal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</w:r>
    </w:p>
    <w:p>
      <w:pPr>
        <w:pStyle w:val="Normal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</w:r>
    </w:p>
    <w:p>
      <w:pPr>
        <w:pStyle w:val="Normal"/>
        <w:rPr/>
      </w:pPr>
      <w:r>
        <w:rPr>
          <w:rFonts w:ascii="Tahoma" w:hAnsi="Tahoma"/>
          <w:sz w:val="22"/>
          <w:szCs w:val="22"/>
        </w:rPr>
        <w:t>1</w:t>
      </w:r>
      <w:r>
        <w:rPr>
          <w:rFonts w:ascii="Tahoma" w:hAnsi="Tahoma"/>
          <w:sz w:val="22"/>
          <w:szCs w:val="22"/>
        </w:rPr>
        <w:t>. Gerar arquivo final da dissertação, isso inclui ajustes propostos pela banca, revisão ortográfica/textual e digitalização d</w:t>
      </w:r>
      <w:r>
        <w:rPr>
          <w:rFonts w:ascii="Tahoma" w:hAnsi="Tahoma"/>
          <w:sz w:val="22"/>
          <w:szCs w:val="22"/>
        </w:rPr>
        <w:t>a Folha de Aprovação</w:t>
      </w:r>
      <w:r>
        <w:rPr>
          <w:rFonts w:ascii="Tahoma" w:hAnsi="Tahoma"/>
          <w:sz w:val="22"/>
          <w:szCs w:val="22"/>
        </w:rPr>
        <w:t xml:space="preserve"> documento assinado pelos membros da banca.</w:t>
      </w:r>
    </w:p>
    <w:p>
      <w:pPr>
        <w:pStyle w:val="Normal"/>
        <w:rPr>
          <w:rFonts w:ascii="Tahoma" w:hAnsi="Tahoma"/>
          <w:b/>
          <w:b/>
          <w:bCs/>
          <w:sz w:val="22"/>
          <w:szCs w:val="22"/>
        </w:rPr>
      </w:pPr>
      <w:r>
        <w:rPr/>
      </w:r>
    </w:p>
    <w:p>
      <w:pPr>
        <w:pStyle w:val="Normal"/>
        <w:rPr/>
      </w:pPr>
      <w:r>
        <w:rPr>
          <w:rFonts w:ascii="Tahoma" w:hAnsi="Tahoma"/>
          <w:b/>
          <w:bCs/>
          <w:sz w:val="22"/>
          <w:szCs w:val="22"/>
        </w:rPr>
        <w:t>Atenção: Fique atento às recomendações do Guia de Normalização da UFAL, disponível em &lt;http://200.17.114.107/portalsibi/wp-content/uploads/2019/12/NORMAS_FORMUL%C3%81RIO_Solicitacao_de_Ficha_Catalogr%C3%A1fica.pdf&gt;.</w:t>
      </w:r>
    </w:p>
    <w:p>
      <w:pPr>
        <w:pStyle w:val="Normal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</w:r>
    </w:p>
    <w:p>
      <w:pPr>
        <w:pStyle w:val="Normal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2</w:t>
      </w:r>
      <w:r>
        <w:rPr>
          <w:rFonts w:ascii="Tahoma" w:hAnsi="Tahoma"/>
          <w:sz w:val="22"/>
          <w:szCs w:val="22"/>
        </w:rPr>
        <w:t xml:space="preserve">. Encaminhar arquivo da dissertação para Biblioteca da UFAL para que esta possa gerar a Ficha Catalográfica. O formulário de solicitação da ficha está disponível em: &lt;https://bit.ly/2HvdEY7&gt;. Preenchido o formulário encaminhar para </w:t>
      </w:r>
      <w:bookmarkStart w:id="0" w:name="__DdeLink__44_1117635540"/>
      <w:r>
        <w:rPr>
          <w:rFonts w:ascii="Tahoma" w:hAnsi="Tahoma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fichascat@gmail.com</w:t>
      </w:r>
      <w:bookmarkEnd w:id="0"/>
      <w:r>
        <w:rPr>
          <w:rFonts w:ascii="Tahoma" w:hAnsi="Tahoma"/>
          <w:sz w:val="22"/>
          <w:szCs w:val="22"/>
        </w:rPr>
        <w:t xml:space="preserve"> </w:t>
      </w:r>
    </w:p>
    <w:p>
      <w:pPr>
        <w:pStyle w:val="Normal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</w:r>
    </w:p>
    <w:p>
      <w:pPr>
        <w:pStyle w:val="Normal"/>
        <w:rPr/>
      </w:pPr>
      <w:r>
        <w:rPr>
          <w:rFonts w:ascii="Tahoma" w:hAnsi="Tahoma"/>
          <w:sz w:val="22"/>
          <w:szCs w:val="22"/>
        </w:rPr>
        <w:t>4. Re</w:t>
      </w:r>
      <w:r>
        <w:rPr>
          <w:rFonts w:ascii="Tahoma" w:hAnsi="Tahoma"/>
          <w:color w:val="000000"/>
          <w:sz w:val="22"/>
          <w:szCs w:val="22"/>
        </w:rPr>
        <w:t xml:space="preserve">cebido a ficha catalográfica da biblioteca, providenciar DVD com arquivo PDF e Termo de Autorização de </w:t>
      </w:r>
      <w:r>
        <w:rPr>
          <w:rFonts w:eastAsia="NSimSun" w:cs="Lucida Sans" w:ascii="Tahoma" w:hAnsi="Tahoma"/>
          <w:color w:val="000000"/>
          <w:kern w:val="2"/>
          <w:sz w:val="22"/>
          <w:szCs w:val="22"/>
          <w:lang w:val="pt-BR" w:eastAsia="zh-CN" w:bidi="hi-IN"/>
        </w:rPr>
        <w:t xml:space="preserve">Publicação </w:t>
      </w:r>
      <w:r>
        <w:rPr>
          <w:rFonts w:eastAsia="NSimSun" w:cs="Lucida Sans" w:ascii="Tahoma" w:hAnsi="Tahoma"/>
          <w:color w:val="000000"/>
          <w:kern w:val="2"/>
          <w:sz w:val="22"/>
          <w:szCs w:val="22"/>
          <w:lang w:val="pt-BR" w:eastAsia="zh-CN" w:bidi="hi-IN"/>
        </w:rPr>
        <w:t>(</w:t>
      </w:r>
      <w:r>
        <w:rPr>
          <w:rFonts w:eastAsia="NSimSun" w:cs="Lucida Sans"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660099"/>
          <w:spacing w:val="0"/>
          <w:kern w:val="2"/>
          <w:sz w:val="20"/>
          <w:highlight w:val="white"/>
          <w:u w:val="none"/>
          <w:effect w:val="none"/>
          <w:lang w:val="pt-BR" w:eastAsia="zh-CN" w:bidi="hi-IN"/>
        </w:rPr>
        <w:t>http://www.ufal.edu.br/unidadeacademica/iqb/pt-br/pos-graduacao/renorbio/formularios/termo-de-autorizacao-para-publicacao-de-teses-bc-ufal</w:t>
      </w:r>
      <w:r>
        <w:rPr>
          <w:rFonts w:eastAsia="NSimSun" w:cs="Lucida Sans" w:ascii="arial;sans-serif" w:hAnsi="arial;sans-serif"/>
          <w:b w:val="false"/>
          <w:i w:val="false"/>
          <w:caps w:val="false"/>
          <w:smallCaps w:val="false"/>
          <w:color w:val="202020"/>
          <w:spacing w:val="0"/>
          <w:kern w:val="2"/>
          <w:sz w:val="20"/>
          <w:lang w:val="pt-BR" w:eastAsia="zh-CN" w:bidi="hi-IN"/>
        </w:rPr>
        <w:t xml:space="preserve">.) </w:t>
      </w:r>
      <w:r>
        <w:rPr>
          <w:rFonts w:ascii="Tahoma" w:hAnsi="Tahoma"/>
          <w:color w:val="000000"/>
          <w:sz w:val="22"/>
          <w:szCs w:val="22"/>
        </w:rPr>
        <w:t xml:space="preserve">para que seja emitido o </w:t>
      </w:r>
      <w:r>
        <w:rPr>
          <w:rFonts w:ascii="Tahoma" w:hAnsi="Tahoma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Recibo da Biblioteca. Mais informações no telefone: 3214-1481.</w:t>
      </w:r>
    </w:p>
    <w:p>
      <w:pPr>
        <w:pStyle w:val="Normal"/>
        <w:rPr>
          <w:b w:val="false"/>
          <w:b w:val="false"/>
          <w:i w:val="false"/>
          <w:i w:val="false"/>
          <w:caps w:val="false"/>
          <w:smallCaps w:val="false"/>
          <w:color w:val="000000"/>
          <w:spacing w:val="0"/>
        </w:rPr>
      </w:pPr>
      <w:r>
        <w:rPr>
          <w:rFonts w:ascii="Tahoma" w:hAnsi="Tahoma"/>
          <w:sz w:val="22"/>
          <w:szCs w:val="22"/>
        </w:rPr>
      </w:r>
    </w:p>
    <w:p>
      <w:pPr>
        <w:pStyle w:val="Normal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</w:r>
    </w:p>
    <w:p>
      <w:pPr>
        <w:pStyle w:val="Normal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5</w:t>
      </w:r>
      <w:r>
        <w:rPr>
          <w:rFonts w:ascii="Tahoma" w:hAnsi="Tahoma"/>
          <w:sz w:val="22"/>
          <w:szCs w:val="22"/>
        </w:rPr>
        <w:t xml:space="preserve">. Solicitar declaração, </w:t>
      </w:r>
      <w:r>
        <w:rPr>
          <w:rFonts w:ascii="Tahoma" w:hAnsi="Tahoma"/>
          <w:sz w:val="22"/>
          <w:szCs w:val="22"/>
        </w:rPr>
        <w:t>cópia da Ata (autenticada)</w:t>
      </w:r>
      <w:r>
        <w:rPr>
          <w:rFonts w:ascii="Tahoma" w:hAnsi="Tahoma"/>
          <w:sz w:val="22"/>
          <w:szCs w:val="22"/>
        </w:rPr>
        <w:t xml:space="preserve"> e histórico à coordenação de curso via e-mail </w:t>
      </w:r>
      <w:hyperlink r:id="rId5">
        <w:r>
          <w:rPr>
            <w:rStyle w:val="LinkdaInternet"/>
            <w:rFonts w:ascii="Tahoma" w:hAnsi="Tahoma"/>
            <w:sz w:val="22"/>
            <w:szCs w:val="22"/>
          </w:rPr>
          <w:t>ppgmcc@ic.ufal.br</w:t>
        </w:r>
      </w:hyperlink>
      <w:hyperlink r:id="rId6">
        <w:r>
          <w:rPr>
            <w:rFonts w:ascii="Tahoma" w:hAnsi="Tahoma"/>
            <w:sz w:val="22"/>
            <w:szCs w:val="22"/>
          </w:rPr>
          <w:t>.</w:t>
        </w:r>
      </w:hyperlink>
    </w:p>
    <w:p>
      <w:pPr>
        <w:pStyle w:val="Normal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</w:r>
    </w:p>
    <w:p>
      <w:pPr>
        <w:pStyle w:val="Normal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</w:r>
    </w:p>
    <w:p>
      <w:pPr>
        <w:pStyle w:val="Normal"/>
        <w:rPr/>
      </w:pPr>
      <w:r>
        <w:rPr>
          <w:rFonts w:ascii="Tahoma" w:hAnsi="Tahoma"/>
          <w:color w:val="000000"/>
          <w:sz w:val="22"/>
          <w:szCs w:val="22"/>
        </w:rPr>
        <w:t>6</w:t>
      </w:r>
      <w:r>
        <w:rPr>
          <w:rFonts w:ascii="Tahoma" w:hAnsi="Tahoma"/>
          <w:color w:val="000000"/>
          <w:sz w:val="22"/>
          <w:szCs w:val="22"/>
        </w:rPr>
        <w:t xml:space="preserve">. </w:t>
      </w:r>
      <w:r>
        <w:rPr>
          <w:rFonts w:eastAsia="NSimSun" w:cs="Lucida Sans" w:ascii="Tahoma" w:hAnsi="Tahoma"/>
          <w:color w:val="000000"/>
          <w:kern w:val="2"/>
          <w:sz w:val="22"/>
          <w:szCs w:val="22"/>
          <w:lang w:val="pt-BR" w:eastAsia="zh-CN" w:bidi="hi-IN"/>
        </w:rPr>
        <w:t>Entregar na secretaria no Programa,</w:t>
      </w:r>
      <w:r>
        <w:rPr>
          <w:rFonts w:ascii="Tahoma" w:hAnsi="Tahoma"/>
          <w:color w:val="000000"/>
          <w:sz w:val="22"/>
          <w:szCs w:val="22"/>
        </w:rPr>
        <w:t xml:space="preserve"> os documentos abaixo. </w:t>
      </w:r>
      <w:r>
        <w:rPr>
          <w:rFonts w:ascii="Tahoma" w:hAnsi="Tahoma"/>
          <w:color w:val="000000"/>
          <w:sz w:val="22"/>
          <w:szCs w:val="22"/>
        </w:rPr>
        <w:t>A solicitação do diploma será realizado pela secretaria do programa junto à Propep, via Processo no Sipac.</w:t>
      </w:r>
    </w:p>
    <w:p>
      <w:pPr>
        <w:pStyle w:val="Normal"/>
        <w:rPr>
          <w:rFonts w:ascii="Tahoma" w:hAnsi="Tahoma"/>
          <w:color w:val="000000"/>
          <w:sz w:val="22"/>
          <w:szCs w:val="22"/>
        </w:rPr>
      </w:pPr>
      <w:r>
        <w:rPr>
          <w:rFonts w:ascii="Tahoma" w:hAnsi="Tahoma"/>
          <w:color w:val="000000"/>
          <w:sz w:val="22"/>
          <w:szCs w:val="22"/>
        </w:rPr>
      </w:r>
    </w:p>
    <w:p>
      <w:pPr>
        <w:pStyle w:val="Corpodotexto"/>
        <w:widowControl/>
        <w:numPr>
          <w:ilvl w:val="0"/>
          <w:numId w:val="1"/>
        </w:numPr>
        <w:spacing w:before="0" w:after="150"/>
        <w:rPr/>
      </w:pPr>
      <w:r>
        <w:rPr>
          <w:rFonts w:eastAsia="NSimSun" w:cs="Lucida Sans" w:ascii="Tahoma" w:hAnsi="Tahoma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2"/>
          <w:szCs w:val="22"/>
          <w:u w:val="none"/>
          <w:effect w:val="none"/>
          <w:lang w:val="pt-BR" w:eastAsia="zh-CN" w:bidi="hi-IN"/>
        </w:rPr>
        <w:t>Formulário</w:t>
      </w:r>
      <w:r>
        <w:rPr>
          <w:rFonts w:ascii="Tahoma" w:hAnsi="Tahoma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effect w:val="none"/>
        </w:rPr>
        <w:t xml:space="preserve"> de Expedição do Diploma de Mestrado ou Doutorado, disponível em:</w:t>
      </w:r>
      <w:r>
        <w:rPr>
          <w:rFonts w:ascii="Tahoma" w:hAnsi="Tahoma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u w:val="none"/>
        </w:rPr>
        <w:t xml:space="preserve"> https://ufal.br/estudante/documentos/formularios/expedicao-de-diplomas-e-certificados/expedicao-do-diploma-de-mestrado-ou-doutorado</w:t>
      </w:r>
    </w:p>
    <w:p>
      <w:pPr>
        <w:pStyle w:val="Corpodotexto"/>
        <w:widowControl/>
        <w:numPr>
          <w:ilvl w:val="0"/>
          <w:numId w:val="1"/>
        </w:numPr>
        <w:spacing w:before="0" w:after="150"/>
        <w:jc w:val="both"/>
        <w:rPr/>
      </w:pPr>
      <w:r>
        <w:rPr>
          <w:rFonts w:ascii="Tahoma" w:hAnsi="Tahoma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 xml:space="preserve">Cópia da Carteira de Identidade; CNH NÃO É VALIDA POR NÃO INDICAR A NATURALIDADE; </w:t>
      </w:r>
    </w:p>
    <w:p>
      <w:pPr>
        <w:pStyle w:val="Corpodotexto"/>
        <w:widowControl/>
        <w:numPr>
          <w:ilvl w:val="0"/>
          <w:numId w:val="1"/>
        </w:numPr>
        <w:spacing w:before="0" w:after="150"/>
        <w:rPr/>
      </w:pPr>
      <w:r>
        <w:rPr>
          <w:rFonts w:ascii="Tahoma" w:hAnsi="Tahoma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 xml:space="preserve">Declaração de </w:t>
      </w:r>
      <w:r>
        <w:rPr>
          <w:rFonts w:eastAsia="NSimSun" w:cs="Lucida Sans" w:ascii="Tahoma" w:hAnsi="Tahoma"/>
          <w:b w:val="false"/>
          <w:i w:val="false"/>
          <w:caps w:val="false"/>
          <w:smallCaps w:val="false"/>
          <w:color w:val="000000"/>
          <w:spacing w:val="0"/>
          <w:kern w:val="2"/>
          <w:sz w:val="22"/>
          <w:szCs w:val="22"/>
          <w:lang w:val="pt-BR" w:eastAsia="zh-CN" w:bidi="hi-IN"/>
        </w:rPr>
        <w:t>nada consta</w:t>
      </w:r>
      <w:r>
        <w:rPr>
          <w:rFonts w:ascii="Tahoma" w:hAnsi="Tahoma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 xml:space="preserve"> com a Biblioteca Central.</w:t>
      </w:r>
    </w:p>
    <w:p>
      <w:pPr>
        <w:pStyle w:val="Corpodotexto"/>
        <w:widowControl/>
        <w:numPr>
          <w:ilvl w:val="0"/>
          <w:numId w:val="1"/>
        </w:numPr>
        <w:spacing w:before="0" w:after="150"/>
        <w:rPr/>
      </w:pPr>
      <w:r>
        <w:rPr>
          <w:rFonts w:ascii="Tahoma" w:hAnsi="Tahoma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Recibo da Biblioteca comprovando a entrega da tese/dissertação.</w:t>
      </w:r>
    </w:p>
    <w:p>
      <w:pPr>
        <w:pStyle w:val="Corpodotexto"/>
        <w:widowControl/>
        <w:numPr>
          <w:ilvl w:val="0"/>
          <w:numId w:val="1"/>
        </w:numPr>
        <w:spacing w:before="0" w:after="150"/>
        <w:rPr/>
      </w:pPr>
      <w:r>
        <w:rPr>
          <w:rFonts w:ascii="Tahoma" w:hAnsi="Tahoma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Cópia (frente e verso) do Diploma de Graduação (poderá ser autenticada n</w:t>
      </w:r>
      <w:r>
        <w:rPr>
          <w:rFonts w:ascii="Tahoma" w:hAnsi="Tahoma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a secretaria do mestrado</w:t>
      </w:r>
      <w:r>
        <w:rPr>
          <w:rFonts w:ascii="Tahoma" w:hAnsi="Tahoma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, mediante apresentação do original).</w:t>
      </w:r>
    </w:p>
    <w:p>
      <w:pPr>
        <w:pStyle w:val="Corpodotexto"/>
        <w:widowControl/>
        <w:numPr>
          <w:ilvl w:val="0"/>
          <w:numId w:val="1"/>
        </w:numPr>
        <w:spacing w:before="0" w:after="150"/>
        <w:rPr>
          <w:rFonts w:ascii="Tahoma" w:hAnsi="Tahoma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ascii="Tahoma" w:hAnsi="Tahoma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Histórico escolar da Pós-graduação.</w:t>
      </w:r>
    </w:p>
    <w:p>
      <w:pPr>
        <w:pStyle w:val="Corpodotexto"/>
        <w:widowControl/>
        <w:numPr>
          <w:ilvl w:val="0"/>
          <w:numId w:val="1"/>
        </w:numPr>
        <w:spacing w:before="0" w:after="150"/>
        <w:rPr>
          <w:rFonts w:ascii="Tahoma" w:hAnsi="Tahoma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ascii="Tahoma" w:hAnsi="Tahoma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Ata da defesa tese/dissertação (carimbada e assinada pela Coordenação do Curso).</w:t>
      </w:r>
    </w:p>
    <w:p>
      <w:pPr>
        <w:pStyle w:val="Corpodotexto"/>
        <w:widowControl/>
        <w:numPr>
          <w:ilvl w:val="0"/>
          <w:numId w:val="1"/>
        </w:numPr>
        <w:spacing w:before="0" w:after="150"/>
        <w:rPr/>
      </w:pPr>
      <w:bookmarkStart w:id="1" w:name="__DdeLink__48_3704236194"/>
      <w:r>
        <w:rPr>
          <w:rFonts w:ascii="Tahoma" w:hAnsi="Tahoma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Declaração da Coordenação da Pós-graduação de que o(a) aluno(a) cumpriu com todas as exigências para obtenção do título requerido (carimbada e assinada pela Coordenação do Curso).</w:t>
      </w:r>
      <w:bookmarkEnd w:id="1"/>
    </w:p>
    <w:p>
      <w:pPr>
        <w:pStyle w:val="Corpodotexto"/>
        <w:widowControl/>
        <w:spacing w:before="0" w:after="150"/>
        <w:rPr>
          <w:rFonts w:ascii="Tahoma" w:hAnsi="Tahoma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/>
      </w:r>
    </w:p>
    <w:p>
      <w:pPr>
        <w:pStyle w:val="Corpodotexto"/>
        <w:widowControl/>
        <w:spacing w:before="0" w:after="150"/>
        <w:rPr/>
      </w:pPr>
      <w:r>
        <w:rPr>
          <w:rFonts w:ascii="Tahoma" w:hAnsi="Tahoma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SECRETÁRIA DO MESTRADO</w:t>
      </w:r>
    </w:p>
    <w:p>
      <w:pPr>
        <w:pStyle w:val="Corpodotexto"/>
        <w:widowControl/>
        <w:spacing w:before="0" w:after="150"/>
        <w:rPr>
          <w:rFonts w:ascii="Tahoma" w:hAnsi="Tahoma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/>
      </w:r>
    </w:p>
    <w:p>
      <w:pPr>
        <w:pStyle w:val="Corpodotexto"/>
        <w:widowControl/>
        <w:spacing w:before="0" w:after="150"/>
        <w:rPr/>
      </w:pPr>
      <w:r>
        <w:rPr>
          <w:rFonts w:ascii="Tahoma" w:hAnsi="Tahoma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1. Abrir processo no Sipac.</w:t>
      </w:r>
    </w:p>
    <w:p>
      <w:pPr>
        <w:pStyle w:val="Corpodotexto"/>
        <w:widowControl/>
        <w:spacing w:before="0" w:after="150"/>
        <w:rPr/>
      </w:pPr>
      <w:r>
        <w:rPr>
          <w:rFonts w:ascii="Tahoma" w:hAnsi="Tahoma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2. Anexar aos documentos do ponto 6, anteriormente mencionado, os seguintes documentos:</w:t>
      </w:r>
    </w:p>
    <w:p>
      <w:pPr>
        <w:pStyle w:val="Corpodotexto"/>
        <w:widowControl/>
        <w:spacing w:before="0" w:after="150"/>
        <w:rPr/>
      </w:pPr>
      <w:r>
        <w:rPr>
          <w:rFonts w:ascii="Tahoma" w:hAnsi="Tahoma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a) Solicitação de homologação do diploma – Sigaa.</w:t>
      </w:r>
    </w:p>
    <w:p>
      <w:pPr>
        <w:pStyle w:val="Corpodotexto"/>
        <w:widowControl/>
        <w:spacing w:before="0" w:after="150"/>
        <w:rPr/>
      </w:pPr>
      <w:r>
        <w:rPr>
          <w:rFonts w:ascii="Tahoma" w:hAnsi="Tahoma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b) Formulário para cadastro de tese – Sigaa.</w:t>
      </w:r>
    </w:p>
    <w:p>
      <w:pPr>
        <w:pStyle w:val="Corpodotexto"/>
        <w:widowControl/>
        <w:spacing w:before="0" w:after="150"/>
        <w:rPr/>
      </w:pPr>
      <w:r>
        <w:rPr>
          <w:rFonts w:ascii="Tahoma" w:hAnsi="Tahoma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c) Requisição para concepção de diploma – Sigaa.</w:t>
      </w:r>
    </w:p>
    <w:p>
      <w:pPr>
        <w:pStyle w:val="Corpodotexto"/>
        <w:widowControl/>
        <w:spacing w:before="0" w:after="150"/>
        <w:rPr>
          <w:rFonts w:ascii="Tahoma" w:hAnsi="Tahoma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/>
      </w:r>
    </w:p>
    <w:p>
      <w:pPr>
        <w:pStyle w:val="Corpodotexto"/>
        <w:widowControl/>
        <w:spacing w:before="0" w:after="150"/>
        <w:rPr/>
      </w:pPr>
      <w:r>
        <w:rPr>
          <w:rFonts w:ascii="Tahoma" w:hAnsi="Tahoma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3. Encaminhar todo o processo à Propep.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Roman PS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arial">
    <w:altName w:val="sans-serif"/>
    <w:charset w:val="00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b w:val="false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bidi w:val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paragraph" w:styleId="Ttulo3">
    <w:name w:val="Heading 3"/>
    <w:basedOn w:val="Ttulo"/>
    <w:next w:val="Corpodotexto"/>
    <w:qFormat/>
    <w:pPr>
      <w:spacing w:before="140" w:after="120"/>
      <w:outlineLvl w:val="2"/>
    </w:pPr>
    <w:rPr>
      <w:rFonts w:ascii="Liberation Serif" w:hAnsi="Liberation Serif" w:eastAsia="NSimSun" w:cs="Lucida Sans"/>
      <w:b/>
      <w:bCs/>
      <w:sz w:val="28"/>
      <w:szCs w:val="28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character" w:styleId="Marcas">
    <w:name w:val="Marc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orpo">
    <w:name w:val="Corpo"/>
    <w:basedOn w:val="Normal"/>
    <w:qFormat/>
    <w:pPr/>
    <w:rPr>
      <w:rFonts w:ascii="Roman PS" w:hAnsi="Roman PS"/>
      <w:sz w:val="20"/>
      <w:szCs w:val="20"/>
    </w:rPr>
  </w:style>
  <w:style w:type="paragraph" w:styleId="Contedodatabela">
    <w:name w:val="Conteúdo da tabela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wmf"/><Relationship Id="rId4" Type="http://schemas.openxmlformats.org/officeDocument/2006/relationships/image" Target="media/image2.jpeg"/><Relationship Id="rId5" Type="http://schemas.openxmlformats.org/officeDocument/2006/relationships/hyperlink" Target="mailto:ppgmcc@ic.ufal.br" TargetMode="External"/><Relationship Id="rId6" Type="http://schemas.openxmlformats.org/officeDocument/2006/relationships/hyperlink" Target="" TargetMode="Externa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139</TotalTime>
  <Application>LibreOffice/6.3.1.2$Windows_X86_64 LibreOffice_project/b79626edf0065ac373bd1df5c28bd630b4424273</Application>
  <Pages>2</Pages>
  <Words>339</Words>
  <Characters>2410</Characters>
  <CharactersWithSpaces>2723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2019-04-15T17:35:55Z</dcterms:created>
  <dc:creator/>
  <dc:description/>
  <dc:language>pt-BR</dc:language>
  <cp:lastModifiedBy/>
  <dcterms:modified xsi:type="dcterms:W3CDTF">2020-02-17T14:10:09Z</dcterms:modified>
  <cp:revision>16</cp:revision>
  <dc:subject/>
  <dc:title/>
</cp:coreProperties>
</file>